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77777777"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20758D62"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の申請書類は、「ＪＩＰＤＥＣ（一般財団法人日本情報経済社会推進協会）」に申請する事業者用です。</w:t>
      </w:r>
    </w:p>
    <w:p w14:paraId="354FA7BE" w14:textId="634F7E30"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C337CF">
        <w:rPr>
          <w:rFonts w:ascii="ＭＳ ゴシック" w:eastAsia="ＭＳ ゴシック" w:hAnsi="ＭＳ ゴシック" w:cs="ＭＳ 明朝" w:hint="eastAsia"/>
          <w:b/>
          <w:color w:val="FF0000"/>
          <w:szCs w:val="21"/>
        </w:rPr>
        <w:t>ＪＩＰＤＥＣ</w:t>
      </w:r>
      <w:r w:rsidRPr="00D11B3F">
        <w:rPr>
          <w:rFonts w:ascii="ＭＳ ゴシック" w:eastAsia="ＭＳ ゴシック" w:hAnsi="ＭＳ ゴシック" w:cs="ＭＳ 明朝" w:hint="eastAsia"/>
          <w:b/>
          <w:color w:val="FF0000"/>
          <w:szCs w:val="21"/>
        </w:rPr>
        <w:t>を含む）に申請書類を提出</w:t>
      </w:r>
      <w:r w:rsidR="00EB63D9">
        <w:rPr>
          <w:rFonts w:ascii="ＭＳ ゴシック" w:eastAsia="ＭＳ ゴシック" w:hAnsi="ＭＳ ゴシック" w:cs="ＭＳ 明朝" w:hint="eastAsia"/>
          <w:b/>
          <w:color w:val="FF0000"/>
          <w:szCs w:val="21"/>
        </w:rPr>
        <w:t>して</w:t>
      </w:r>
      <w:r w:rsidRPr="00D11B3F">
        <w:rPr>
          <w:rFonts w:ascii="ＭＳ ゴシック" w:eastAsia="ＭＳ ゴシック" w:hAnsi="ＭＳ ゴシック" w:cs="ＭＳ 明朝" w:hint="eastAsia"/>
          <w:b/>
          <w:color w:val="FF0000"/>
          <w:szCs w:val="21"/>
        </w:rPr>
        <w:t>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65151204"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【記入上の注意事項】</w:t>
      </w:r>
    </w:p>
    <w:p w14:paraId="2F8F8AEA" w14:textId="444ACB3A"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327354">
        <w:rPr>
          <w:rFonts w:ascii="ＭＳ ゴシック" w:eastAsia="ＭＳ ゴシック" w:hAnsi="ＭＳ ゴシック" w:cs="ＭＳ 明朝" w:hint="eastAsia"/>
          <w:b/>
          <w:sz w:val="24"/>
        </w:rPr>
        <w:t>記入</w:t>
      </w:r>
      <w:r w:rsidR="00EB63D9">
        <w:rPr>
          <w:rFonts w:ascii="ＭＳ ゴシック" w:eastAsia="ＭＳ ゴシック" w:hAnsi="ＭＳ ゴシック" w:cs="ＭＳ 明朝" w:hint="eastAsia"/>
          <w:b/>
          <w:sz w:val="24"/>
        </w:rPr>
        <w:t>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103F3966"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提出が必要となります。詳しくはホームページの「合併・分社の手続き」で確認</w:t>
      </w:r>
      <w:r w:rsidR="00EB63D9">
        <w:rPr>
          <w:rFonts w:ascii="ＭＳ ゴシック" w:eastAsia="ＭＳ ゴシック" w:hAnsi="ＭＳ ゴシック" w:hint="eastAsia"/>
          <w:b/>
          <w:sz w:val="24"/>
        </w:rPr>
        <w:t>して</w:t>
      </w:r>
      <w:r w:rsidRPr="00D11B3F">
        <w:rPr>
          <w:rFonts w:ascii="ＭＳ ゴシック" w:eastAsia="ＭＳ ゴシック" w:hAnsi="ＭＳ ゴシック" w:hint="eastAsia"/>
          <w:b/>
          <w:sz w:val="24"/>
        </w:rPr>
        <w:t>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E1F0B8A" w14:textId="77777777" w:rsidR="009C3877" w:rsidRPr="00D11B3F" w:rsidRDefault="0059665F" w:rsidP="0059665F">
      <w:pPr>
        <w:ind w:leftChars="-135" w:left="-283"/>
        <w:rPr>
          <w:rFonts w:ascii="ＭＳ ゴシック" w:eastAsia="ＭＳ ゴシック" w:hAnsi="ＭＳ ゴシック"/>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9C3877" w:rsidRPr="00D11B3F">
        <w:rPr>
          <w:rFonts w:ascii="ＭＳ ゴシック" w:eastAsia="ＭＳ ゴシック" w:hAnsi="ＭＳ ゴシック" w:cs="ＭＳ Ｐゴシック" w:hint="eastAsia"/>
          <w:b/>
          <w:szCs w:val="21"/>
        </w:rPr>
        <w:t>印刷</w:t>
      </w:r>
    </w:p>
    <w:p w14:paraId="280A6734" w14:textId="500A0006" w:rsidR="00C8123A" w:rsidRPr="00D11B3F" w:rsidRDefault="0059665F" w:rsidP="00C8123A">
      <w:pPr>
        <w:ind w:leftChars="-1" w:left="314" w:hangingChars="150" w:hanging="31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 xml:space="preserve">　</w:t>
      </w:r>
      <w:r w:rsidR="006602FA" w:rsidRPr="00D11B3F">
        <w:rPr>
          <w:rFonts w:ascii="ＭＳ ゴシック" w:eastAsia="ＭＳ ゴシック" w:hAnsi="ＭＳ ゴシック" w:cs="ＭＳ Ｐゴシック" w:hint="eastAsia"/>
          <w:b/>
          <w:szCs w:val="21"/>
        </w:rPr>
        <w:t xml:space="preserve"> </w:t>
      </w:r>
      <w:r w:rsidR="009C3877" w:rsidRPr="00D11B3F">
        <w:rPr>
          <w:rFonts w:ascii="ＭＳ ゴシック" w:eastAsia="ＭＳ ゴシック" w:hAnsi="ＭＳ ゴシック" w:cs="ＭＳ Ｐゴシック" w:hint="eastAsia"/>
          <w:b/>
          <w:szCs w:val="21"/>
        </w:rPr>
        <w:t>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への封入はしない状態で提出</w:t>
      </w:r>
      <w:r w:rsidR="00EB63D9">
        <w:rPr>
          <w:rFonts w:ascii="ＭＳ ゴシック" w:eastAsia="ＭＳ ゴシック" w:hAnsi="ＭＳ ゴシック" w:cs="ＭＳ Ｐゴシック" w:hint="eastAsia"/>
          <w:b/>
          <w:color w:val="FF0000"/>
          <w:szCs w:val="21"/>
        </w:rPr>
        <w:t>して</w:t>
      </w:r>
      <w:r w:rsidR="00C8123A" w:rsidRPr="00D11B3F">
        <w:rPr>
          <w:rFonts w:ascii="ＭＳ ゴシック" w:eastAsia="ＭＳ ゴシック" w:hAnsi="ＭＳ ゴシック" w:cs="ＭＳ Ｐゴシック" w:hint="eastAsia"/>
          <w:b/>
          <w:color w:val="FF0000"/>
          <w:szCs w:val="21"/>
        </w:rPr>
        <w:t>ください。</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77777777" w:rsidR="00D11B38" w:rsidRPr="00D11B38" w:rsidRDefault="00D11B38" w:rsidP="00D11B38">
      <w:pPr>
        <w:pStyle w:val="af7"/>
        <w:rPr>
          <w:rFonts w:ascii="ＭＳ 明朝" w:hAnsi="ＭＳ 明朝"/>
          <w:szCs w:val="21"/>
        </w:rPr>
      </w:pPr>
    </w:p>
    <w:p w14:paraId="111B30E2" w14:textId="4B5C4944" w:rsidR="00D11B38" w:rsidRPr="00D77E85"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7"/>
        <w:ind w:leftChars="0" w:left="434"/>
        <w:rPr>
          <w:rFonts w:ascii="ＭＳ 明朝" w:hAnsi="ＭＳ 明朝"/>
          <w:szCs w:val="21"/>
        </w:rPr>
      </w:pPr>
    </w:p>
    <w:p w14:paraId="755417C5" w14:textId="242A2BD6" w:rsidR="001D21A8" w:rsidRPr="001D21A8" w:rsidRDefault="001D21A8" w:rsidP="00837592">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lastRenderedPageBreak/>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7"/>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7"/>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207986E"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E93741">
        <w:rPr>
          <w:rFonts w:ascii="ＭＳ 明朝" w:hAnsi="ＭＳ 明朝" w:hint="eastAsia"/>
          <w:szCs w:val="21"/>
        </w:rPr>
        <w:t>及び英国</w:t>
      </w:r>
      <w:r>
        <w:rPr>
          <w:rFonts w:ascii="ＭＳ 明朝" w:hAnsi="ＭＳ 明朝" w:hint="eastAsia"/>
          <w:szCs w:val="21"/>
        </w:rPr>
        <w:t>域内の事業者から移転された「EU</w:t>
      </w:r>
      <w:r w:rsidR="00E93741">
        <w:rPr>
          <w:rFonts w:ascii="ＭＳ 明朝" w:hAnsi="ＭＳ 明朝" w:hint="eastAsia"/>
          <w:szCs w:val="21"/>
        </w:rPr>
        <w:t>及び英国</w:t>
      </w:r>
      <w:r>
        <w:rPr>
          <w:rFonts w:ascii="ＭＳ 明朝" w:hAnsi="ＭＳ 明朝" w:hint="eastAsia"/>
          <w:szCs w:val="21"/>
        </w:rPr>
        <w:t>域内にいる個人</w:t>
      </w:r>
    </w:p>
    <w:p w14:paraId="61091973"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E93741">
        <w:rPr>
          <w:rFonts w:ascii="ＭＳ 明朝" w:hAnsi="ＭＳ 明朝" w:hint="eastAsia"/>
          <w:szCs w:val="21"/>
        </w:rPr>
        <w:t>及び英国</w:t>
      </w:r>
      <w:r>
        <w:rPr>
          <w:rFonts w:ascii="ＭＳ 明朝" w:hAnsi="ＭＳ 明朝" w:hint="eastAsia"/>
          <w:szCs w:val="21"/>
        </w:rPr>
        <w:t>域内に拠点を有し</w:t>
      </w:r>
    </w:p>
    <w:p w14:paraId="5ED32BC1" w14:textId="286FB896" w:rsidR="006E1EA8" w:rsidRDefault="006A04F3" w:rsidP="006E1EA8">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7ADDE029"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EU</w:t>
      </w:r>
      <w:r w:rsidR="00E93741">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6B5228D4" w14:textId="77777777" w:rsidR="00E93741" w:rsidRDefault="006A04F3" w:rsidP="006E1EA8">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r w:rsidR="00DA1A0B">
        <w:rPr>
          <w:rFonts w:ascii="ＭＳ 明朝" w:hAnsi="ＭＳ 明朝" w:cs="ＭＳ 明朝" w:hint="eastAsia"/>
          <w:szCs w:val="21"/>
        </w:rPr>
        <w:t>「</w:t>
      </w:r>
      <w:r w:rsidR="00DA1A0B" w:rsidRPr="00B16DF6">
        <w:rPr>
          <w:rFonts w:ascii="ＭＳ 明朝" w:hAnsi="ＭＳ 明朝" w:cs="ＭＳ 明朝" w:hint="eastAsia"/>
          <w:szCs w:val="21"/>
        </w:rPr>
        <w:t>個人情報保護マネジメントシステム構築</w:t>
      </w:r>
      <w:r w:rsidR="00DA1A0B">
        <w:rPr>
          <w:rFonts w:ascii="ＭＳ 明朝" w:hAnsi="ＭＳ 明朝" w:cs="ＭＳ 明朝" w:hint="eastAsia"/>
          <w:szCs w:val="21"/>
        </w:rPr>
        <w:t>・運用指針」J</w:t>
      </w:r>
      <w:r w:rsidR="0076359B">
        <w:rPr>
          <w:rFonts w:ascii="ＭＳ 明朝" w:hAnsi="ＭＳ 明朝" w:cs="ＭＳ 明朝" w:hint="eastAsia"/>
          <w:szCs w:val="21"/>
        </w:rPr>
        <w:t>.</w:t>
      </w:r>
      <w:r w:rsidR="00DA1A0B">
        <w:rPr>
          <w:rFonts w:ascii="ＭＳ 明朝" w:hAnsi="ＭＳ 明朝" w:cs="ＭＳ 明朝" w:hint="eastAsia"/>
          <w:szCs w:val="21"/>
        </w:rPr>
        <w:t>1.3</w:t>
      </w:r>
    </w:p>
    <w:p w14:paraId="5D678B4D"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（法令</w:t>
      </w:r>
      <w:r w:rsidR="0076359B">
        <w:rPr>
          <w:rFonts w:ascii="ＭＳ 明朝" w:hAnsi="ＭＳ 明朝" w:hint="eastAsia"/>
          <w:szCs w:val="21"/>
        </w:rPr>
        <w:t>、</w:t>
      </w:r>
      <w:r>
        <w:rPr>
          <w:rFonts w:ascii="ＭＳ 明朝" w:hAnsi="ＭＳ 明朝" w:hint="eastAsia"/>
          <w:szCs w:val="21"/>
        </w:rPr>
        <w:t>国が定める指針その他の規範）に係る補完的ルールを参照できる手順を確立し、自らが定</w:t>
      </w:r>
    </w:p>
    <w:p w14:paraId="39BBB918"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めた手順（ルール）に基づきPMSを運用する必要がございます。なお、当該個人情報を取り扱わな</w:t>
      </w:r>
    </w:p>
    <w:p w14:paraId="2422EAE0" w14:textId="331B4F3D" w:rsidR="006A04F3" w:rsidRPr="006E1EA8" w:rsidRDefault="006A04F3" w:rsidP="006E1EA8">
      <w:pPr>
        <w:ind w:firstLineChars="100" w:firstLine="210"/>
        <w:rPr>
          <w:rFonts w:ascii="ＭＳ 明朝" w:hAnsi="ＭＳ 明朝"/>
          <w:szCs w:val="21"/>
        </w:rPr>
      </w:pPr>
      <w:r>
        <w:rPr>
          <w:rFonts w:ascii="ＭＳ 明朝" w:hAnsi="ＭＳ 明朝" w:hint="eastAsia"/>
          <w:szCs w:val="21"/>
        </w:rPr>
        <w:t>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4890686" w:rsidR="006A04F3" w:rsidRDefault="006A04F3" w:rsidP="00E93741">
      <w:pPr>
        <w:jc w:val="left"/>
        <w:rPr>
          <w:rFonts w:ascii="ＭＳ 明朝" w:hAnsi="ＭＳ 明朝"/>
          <w:szCs w:val="21"/>
        </w:rPr>
      </w:pPr>
      <w:r>
        <w:rPr>
          <w:rFonts w:ascii="ＭＳ 明朝" w:hAnsi="ＭＳ 明朝" w:hint="eastAsia"/>
          <w:szCs w:val="21"/>
        </w:rPr>
        <w:t xml:space="preserve">　</w:t>
      </w:r>
      <w:r w:rsidR="00E93741">
        <w:rPr>
          <w:rFonts w:ascii="ＭＳ 明朝" w:hAnsi="ＭＳ 明朝" w:hint="eastAsia"/>
          <w:szCs w:val="21"/>
        </w:rPr>
        <w:t xml:space="preserve">　</w:t>
      </w:r>
      <w:r>
        <w:rPr>
          <w:rFonts w:ascii="ＭＳ 明朝" w:hAnsi="ＭＳ 明朝" w:hint="eastAsia"/>
          <w:szCs w:val="21"/>
        </w:rPr>
        <w:t>・</w:t>
      </w:r>
      <w:r w:rsidR="00E93741">
        <w:rPr>
          <w:rFonts w:ascii="ＭＳ 明朝" w:hAnsi="ＭＳ 明朝" w:hint="eastAsia"/>
          <w:szCs w:val="21"/>
        </w:rPr>
        <w:t>「</w:t>
      </w:r>
      <w:r>
        <w:rPr>
          <w:rFonts w:ascii="ＭＳ 明朝" w:hAnsi="ＭＳ 明朝" w:hint="eastAsia"/>
          <w:szCs w:val="21"/>
        </w:rPr>
        <w:t>十分性認定に関する補完的ルール</w:t>
      </w:r>
      <w:r w:rsidR="00E93741">
        <w:rPr>
          <w:rFonts w:ascii="ＭＳ 明朝" w:hAnsi="ＭＳ 明朝" w:hint="eastAsia"/>
          <w:szCs w:val="21"/>
        </w:rPr>
        <w:t>への対応について</w:t>
      </w:r>
      <w:r>
        <w:rPr>
          <w:rFonts w:ascii="ＭＳ 明朝" w:hAnsi="ＭＳ 明朝" w:hint="eastAsia"/>
          <w:szCs w:val="21"/>
        </w:rPr>
        <w:t>」</w:t>
      </w:r>
    </w:p>
    <w:p w14:paraId="082A2A08" w14:textId="2040F1B9" w:rsidR="00636B04" w:rsidRPr="001D21A8" w:rsidRDefault="001D21A8" w:rsidP="00047D28">
      <w:pPr>
        <w:ind w:leftChars="-1629" w:left="-3421"/>
        <w:rPr>
          <w:rFonts w:ascii="ＭＳ 明朝" w:hAnsi="ＭＳ 明朝"/>
          <w:szCs w:val="21"/>
        </w:rPr>
        <w:sectPr w:rsidR="00636B04" w:rsidRPr="001D21A8"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Pr>
          <w:rFonts w:ascii="ＭＳ 明朝" w:hAnsi="ＭＳ 明朝"/>
          <w:szCs w:val="21"/>
        </w:rPr>
        <w:t xml:space="preserve">               </w:t>
      </w:r>
    </w:p>
    <w:p w14:paraId="549B266F" w14:textId="02209B50" w:rsidR="00DA4A52" w:rsidRDefault="00E24FC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77777777" w:rsidR="00636B04" w:rsidRPr="004C1F45" w:rsidRDefault="00636B04" w:rsidP="00636B04">
      <w:pPr>
        <w:rPr>
          <w:rFonts w:cs="ＭＳ 明朝"/>
          <w:sz w:val="24"/>
        </w:rPr>
      </w:pPr>
      <w:r w:rsidRPr="004C1F45">
        <w:rPr>
          <w:rFonts w:hint="eastAsia"/>
        </w:rPr>
        <w:t>一般財団法人日本情報経済社会推進協会</w:t>
      </w:r>
    </w:p>
    <w:p w14:paraId="6129D51C" w14:textId="77777777" w:rsidR="00636B04" w:rsidRPr="004C1F45" w:rsidRDefault="00636B04" w:rsidP="00636B04">
      <w:pPr>
        <w:rPr>
          <w:rFonts w:cs="ＭＳ 明朝"/>
          <w:sz w:val="24"/>
        </w:rPr>
      </w:pPr>
      <w:r w:rsidRPr="004C1F45">
        <w:rPr>
          <w:rFonts w:cs="ＭＳ 明朝" w:hint="eastAsia"/>
          <w:sz w:val="24"/>
        </w:rPr>
        <w:t>プライバシーマーク推進センター</w:t>
      </w:r>
      <w:r w:rsidRPr="004C1F45">
        <w:rPr>
          <w:rFonts w:cs="ＭＳ 明朝" w:hint="eastAsia"/>
          <w:sz w:val="24"/>
        </w:rPr>
        <w:t xml:space="preserve">   </w:t>
      </w:r>
      <w:r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2" w:name="_Hlk84952501"/>
      <w:r w:rsidRPr="003D42E0">
        <w:rPr>
          <w:rFonts w:hint="eastAsia"/>
          <w:sz w:val="16"/>
          <w:szCs w:val="16"/>
        </w:rPr>
        <w:t>※実際に申請書類を提出する日を記入</w:t>
      </w:r>
    </w:p>
    <w:bookmarkEnd w:id="2"/>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3"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4"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4"/>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3"/>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5" w:name="_Hlk84952555"/>
      <w:r w:rsidRPr="00735E7E">
        <w:rPr>
          <w:rFonts w:ascii="ＭＳ 明朝" w:hAnsi="ＭＳ 明朝" w:cs="ＭＳ 明朝" w:hint="eastAsia"/>
          <w:b/>
          <w:szCs w:val="21"/>
        </w:rPr>
        <w:t>●</w:t>
      </w:r>
      <w:bookmarkStart w:id="6"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6"/>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5"/>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39D1D184"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原則、前回プライバシーマーク付与適格決定を受けた審査機関（JIPDECを含む）に申請書類を提出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・前回プライバシーマーク付与適格決定を受けた審査機関はＪＩＰＤＥＣ</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77777777"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いいえ（今回はＪＩＰＤＥＣでの審査を希望します）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5E4F9C91"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CA06CD0">
                <wp:simplePos x="0" y="0"/>
                <wp:positionH relativeFrom="column">
                  <wp:posOffset>-178435</wp:posOffset>
                </wp:positionH>
                <wp:positionV relativeFrom="paragraph">
                  <wp:posOffset>81280</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14.05pt;margin-top:6.4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HJ3WiLdAAAACQEAAA8AAABkcnMvZG93&#10;bnJldi54bWxMj8FqwzAQRO+F/oPYQm+JbEONcS2HJFBKjklLzoq1tZ1YK2MpsdKv7/bUHpd5zL6p&#10;VtEO4oaT7x0pSJcJCKTGmZ5aBZ8fb4sChA+ajB4coYI7eljVjw+VLo2baY+3Q2gFl5AvtYIuhLGU&#10;0jcdWu2XbkTi7MtNVgc+p1aaSc9cbgeZJUkure6JP3R6xG2HzeVwtQp2R7y/F3rYj9vzZf6O7Wa3&#10;NlGp56e4fgURMIY/GH71WR1qdjq5KxkvBgWLrEgZ5SDjCQzkSZqDOCl4yTOQdSX/L6h/AAAA//8D&#10;AFBLAQItABQABgAIAAAAIQC2gziS/gAAAOEBAAATAAAAAAAAAAAAAAAAAAAAAABbQ29udGVudF9U&#10;eXBlc10ueG1sUEsBAi0AFAAGAAgAAAAhADj9If/WAAAAlAEAAAsAAAAAAAAAAAAAAAAALwEAAF9y&#10;ZWxzLy5yZWxzUEsBAi0AFAAGAAgAAAAhALx0EQX1AQAAzwMAAA4AAAAAAAAAAAAAAAAALgIAAGRy&#10;cy9lMm9Eb2MueG1sUEsBAi0AFAAGAAgAAAAhAHJ3WiLdAAAACQEAAA8AAAAAAAAAAAAAAAAATwQA&#10;AGRycy9kb3ducmV2LnhtbFBLBQYAAAAABAAEAPMAAABZBQ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7C0DA2">
        <w:rPr>
          <w:rFonts w:ascii="ＭＳ ゴシック" w:eastAsia="ＭＳ ゴシック" w:hAnsi="ＭＳ ゴシック" w:cs="ＭＳ 明朝"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7"/>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8"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8"/>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21162B">
      <w:pPr>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8952CC">
      <w:pPr>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26E29D30"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9" w:name="_Hlk95836711"/>
      <w:r>
        <w:rPr>
          <w:rFonts w:hint="eastAsia"/>
        </w:rPr>
        <w:t>付与適格性審査への対応及び立会いは全て当組織の役職員が行うものとし、当組織の役職員以外の者が審査への対応又は立会いを行わないこと</w:t>
      </w:r>
      <w:bookmarkEnd w:id="9"/>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0"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0"/>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1" w:name="_Hlk95836785"/>
      <w:r>
        <w:rPr>
          <w:rFonts w:hint="eastAsia"/>
        </w:rPr>
        <w:t>プライバシーマークにおける個人情報保護マネジメントシステム構築・運用指針の</w:t>
      </w:r>
      <w:r w:rsidRPr="0012792C">
        <w:rPr>
          <w:rFonts w:hint="eastAsia"/>
        </w:rPr>
        <w:t>要求事項</w:t>
      </w:r>
      <w:bookmarkEnd w:id="11"/>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9"/>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13D4DA3" w14:textId="77777777" w:rsidR="006B760E" w:rsidRDefault="006B760E" w:rsidP="006B760E">
      <w:pPr>
        <w:tabs>
          <w:tab w:val="left" w:pos="3490"/>
        </w:tabs>
        <w:ind w:firstLineChars="236" w:firstLine="425"/>
        <w:rPr>
          <w:rFonts w:ascii="ＭＳ 明朝" w:hAnsi="ＭＳ 明朝" w:cs="ＭＳ Ｐゴシック"/>
          <w:sz w:val="18"/>
          <w:szCs w:val="18"/>
        </w:rPr>
        <w:sectPr w:rsidR="006B760E" w:rsidSect="00D523AD">
          <w:headerReference w:type="default" r:id="rId9"/>
          <w:type w:val="continuous"/>
          <w:pgSz w:w="11906" w:h="16838" w:code="9"/>
          <w:pgMar w:top="567" w:right="987" w:bottom="233" w:left="1418" w:header="284" w:footer="170" w:gutter="0"/>
          <w:cols w:space="425"/>
          <w:docGrid w:type="lines" w:linePitch="314"/>
        </w:sectPr>
      </w:pPr>
    </w:p>
    <w:p w14:paraId="57D85721"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2"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36"/>
      <w:bookmarkEnd w:id="12"/>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3"/>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4"/>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5"/>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2823438" w14:textId="77777777" w:rsidR="006B760E" w:rsidRPr="00CF6EAB" w:rsidRDefault="006B760E" w:rsidP="006B760E">
      <w:pPr>
        <w:rPr>
          <w:rFonts w:ascii="ＭＳ Ｐゴシック" w:eastAsia="ＭＳ Ｐゴシック" w:cs="ＭＳ Ｐゴシック"/>
          <w:sz w:val="18"/>
          <w:szCs w:val="18"/>
        </w:rPr>
        <w:sectPr w:rsidR="006B760E" w:rsidRPr="00CF6EAB" w:rsidSect="000F21A8">
          <w:pgSz w:w="11906" w:h="16838" w:code="9"/>
          <w:pgMar w:top="567" w:right="987" w:bottom="233" w:left="1418" w:header="284" w:footer="170" w:gutter="0"/>
          <w:pgNumType w:start="4"/>
          <w:cols w:space="425"/>
          <w:docGrid w:type="lines" w:linePitch="318"/>
        </w:sectPr>
      </w:pPr>
    </w:p>
    <w:p w14:paraId="481A0795" w14:textId="77777777" w:rsidR="006B760E" w:rsidRDefault="006B760E" w:rsidP="006B760E">
      <w:pPr>
        <w:rPr>
          <w:rFonts w:ascii="ＭＳ 明朝" w:hAnsi="ＭＳ 明朝"/>
        </w:rPr>
        <w:sectPr w:rsidR="006B760E" w:rsidSect="00350896">
          <w:type w:val="continuous"/>
          <w:pgSz w:w="11906" w:h="16838" w:code="9"/>
          <w:pgMar w:top="567" w:right="987" w:bottom="233" w:left="1418" w:header="284" w:footer="170" w:gutter="0"/>
          <w:pgNumType w:start="1"/>
          <w:cols w:space="425"/>
          <w:docGrid w:type="lines" w:linePitch="318"/>
        </w:sectPr>
      </w:pPr>
    </w:p>
    <w:p w14:paraId="574344C3" w14:textId="2067EC85" w:rsidR="001B2A73" w:rsidRDefault="001B2A73">
      <w:pPr>
        <w:widowControl/>
        <w:jc w:val="left"/>
        <w:rPr>
          <w:rFonts w:ascii="ＭＳ 明朝" w:hAnsi="ＭＳ 明朝"/>
        </w:rPr>
      </w:pPr>
      <w:bookmarkStart w:id="16"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39BE5792"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w:t>
      </w:r>
      <w:r w:rsidR="00D523AD">
        <w:rPr>
          <w:rFonts w:ascii="ＭＳ 明朝" w:hAnsi="ＭＳ 明朝" w:cs="ＭＳ Ｐゴシック" w:hint="eastAsia"/>
          <w:sz w:val="18"/>
          <w:szCs w:val="18"/>
        </w:rPr>
        <w:t>し</w:t>
      </w:r>
      <w:r w:rsidRPr="00735E7E">
        <w:rPr>
          <w:rFonts w:ascii="ＭＳ 明朝" w:hAnsi="ＭＳ 明朝" w:cs="ＭＳ Ｐゴシック" w:hint="eastAsia"/>
          <w:sz w:val="18"/>
          <w:szCs w:val="18"/>
        </w:rPr>
        <w:t>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6"/>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1DFDA287">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0B160218"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記入</w:t>
            </w:r>
            <w:r w:rsidR="00D523AD">
              <w:rPr>
                <w:rFonts w:ascii="ＭＳ 明朝" w:hAnsi="ＭＳ 明朝" w:hint="eastAsia"/>
                <w:sz w:val="18"/>
                <w:szCs w:val="18"/>
              </w:rPr>
              <w:t>して</w:t>
            </w:r>
            <w:r w:rsidRPr="003503A3">
              <w:rPr>
                <w:rFonts w:ascii="ＭＳ 明朝" w:hAnsi="ＭＳ 明朝" w:hint="eastAsia"/>
                <w:sz w:val="18"/>
                <w:szCs w:val="18"/>
              </w:rPr>
              <w:t>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5EAADB94"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Pr="00380773">
        <w:rPr>
          <w:rFonts w:ascii="ＭＳ 明朝" w:hAnsi="ＭＳ 明朝" w:cs="ＭＳ Ｐゴシック" w:hint="eastAsia"/>
          <w:sz w:val="18"/>
          <w:szCs w:val="18"/>
        </w:rPr>
        <w:t>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7" w:name="_Hlk510616296"/>
      <w:r w:rsidRPr="00735E7E">
        <w:rPr>
          <w:rFonts w:ascii="平成明朝" w:hint="eastAsia"/>
          <w:sz w:val="18"/>
          <w:szCs w:val="18"/>
        </w:rPr>
        <w:t>最新の登記事項証明書に記載されている通りに記入してください。</w:t>
      </w:r>
      <w:bookmarkEnd w:id="17"/>
      <w:r w:rsidRPr="00735E7E">
        <w:rPr>
          <w:rFonts w:ascii="平成明朝" w:hint="eastAsia"/>
          <w:sz w:val="18"/>
          <w:szCs w:val="18"/>
        </w:rPr>
        <w:t>なお、不明な点がある</w:t>
      </w:r>
    </w:p>
    <w:p w14:paraId="42341A71" w14:textId="77777777" w:rsidR="00743D1B"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743D1B">
      <w:pPr>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527774">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527774">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369FC">
      <w:pPr>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C3D417A" w14:textId="782530DD" w:rsidR="00527774" w:rsidRPr="00E62DD0" w:rsidRDefault="00527774" w:rsidP="00B33EDD">
      <w:pPr>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2E2C5C5D"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1B2A73">
          <w:footerReference w:type="default" r:id="rId10"/>
          <w:type w:val="continuous"/>
          <w:pgSz w:w="11906" w:h="16838" w:code="9"/>
          <w:pgMar w:top="567" w:right="987" w:bottom="233" w:left="1418" w:header="284" w:footer="170" w:gutter="0"/>
          <w:pgNumType w:start="1"/>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4DF494C8"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7"/>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45B46900"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F04F7A">
        <w:rPr>
          <w:rFonts w:ascii="ＭＳ 明朝" w:hAnsi="ＭＳ 明朝" w:cs="ＭＳ Ｐゴシック" w:hint="eastAsia"/>
          <w:sz w:val="18"/>
          <w:szCs w:val="18"/>
        </w:rPr>
        <w:t>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8"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19" w:name="_Hlk89358300"/>
      <w:bookmarkEnd w:id="18"/>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0" w:name="_Hlk85790198"/>
      <w:bookmarkEnd w:id="19"/>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0"/>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1"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1"/>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24291CA9"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E56EBE">
        <w:rPr>
          <w:rFonts w:ascii="ＭＳ 明朝" w:hAnsi="ＭＳ 明朝" w:cs="ＭＳ Ｐゴシック" w:hint="eastAsia"/>
          <w:sz w:val="18"/>
          <w:szCs w:val="18"/>
        </w:rPr>
        <w:t>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41D616BE"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380773">
        <w:rPr>
          <w:rFonts w:ascii="ＭＳ 明朝" w:hAnsi="ＭＳ 明朝" w:cs="ＭＳ Ｐゴシック" w:hint="eastAsia"/>
          <w:sz w:val="18"/>
          <w:szCs w:val="18"/>
        </w:rPr>
        <w:t>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4E101913" w14:textId="2DED4E5D" w:rsidR="00CE211E" w:rsidRDefault="00B71B7C" w:rsidP="00E93741">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E93741">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11DB6D0F"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395B1FC8"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6B0F0D">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51F1" w14:textId="77777777" w:rsidR="0019244C" w:rsidRDefault="0019244C">
      <w:r>
        <w:separator/>
      </w:r>
    </w:p>
  </w:endnote>
  <w:endnote w:type="continuationSeparator" w:id="0">
    <w:p w14:paraId="2358F346" w14:textId="77777777" w:rsidR="0019244C" w:rsidRDefault="0019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77777777" w:rsidR="00744ACF" w:rsidRDefault="00744ACF">
    <w:pPr>
      <w:pStyle w:val="a4"/>
      <w:jc w:val="center"/>
    </w:pPr>
    <w:r>
      <w:fldChar w:fldCharType="begin"/>
    </w:r>
    <w:r>
      <w:instrText>PAGE   \* MERGEFORMAT</w:instrText>
    </w:r>
    <w:r>
      <w:fldChar w:fldCharType="separate"/>
    </w:r>
    <w:r w:rsidRPr="00910CC9">
      <w:rPr>
        <w:noProof/>
      </w:rPr>
      <w:t>1</w:t>
    </w:r>
    <w:r>
      <w:fldChar w:fldCharType="end"/>
    </w:r>
    <w:r>
      <w:rPr>
        <w:rFonts w:hint="eastAsia"/>
      </w:rPr>
      <w:t xml:space="preserve">　　　</w:t>
    </w:r>
  </w:p>
  <w:p w14:paraId="1C53B0E2" w14:textId="77777777"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Copyright © 2022 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3547" w14:textId="2834941D" w:rsidR="000F21A8" w:rsidRDefault="000F21A8">
    <w:pPr>
      <w:pStyle w:val="a4"/>
      <w:jc w:val="center"/>
    </w:pPr>
    <w:r>
      <w:rPr>
        <w:rFonts w:hint="eastAsia"/>
      </w:rPr>
      <w:t>1</w:t>
    </w:r>
    <w:r>
      <w:rPr>
        <w:rFonts w:hint="eastAsia"/>
      </w:rPr>
      <w:t xml:space="preserve">　　　</w:t>
    </w:r>
  </w:p>
  <w:p w14:paraId="4B89B245" w14:textId="77777777" w:rsidR="000F21A8" w:rsidRDefault="000F21A8" w:rsidP="00BF2B99">
    <w:pPr>
      <w:pStyle w:val="a4"/>
      <w:jc w:val="right"/>
    </w:pPr>
    <w:r>
      <w:rPr>
        <w:rStyle w:val="a6"/>
        <w:rFonts w:ascii="ＭＳ Ｐゴシック" w:eastAsia="ＭＳ Ｐゴシック" w:hAnsi="ＭＳ Ｐゴシック" w:cs="ＭＳ Ｐゴシック" w:hint="eastAsia"/>
        <w:sz w:val="18"/>
        <w:szCs w:val="18"/>
      </w:rPr>
      <w:t>Copyright © 2022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B604" w14:textId="77777777" w:rsidR="0019244C" w:rsidRDefault="0019244C">
      <w:r>
        <w:rPr>
          <w:rFonts w:hint="eastAsia"/>
        </w:rPr>
        <w:separator/>
      </w:r>
    </w:p>
  </w:footnote>
  <w:footnote w:type="continuationSeparator" w:id="0">
    <w:p w14:paraId="75A30CC9" w14:textId="77777777" w:rsidR="0019244C" w:rsidRDefault="0019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77777777" w:rsidR="00744ACF" w:rsidRPr="00A56570" w:rsidRDefault="00744ACF"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993B" w14:textId="77777777" w:rsidR="00D523AD" w:rsidRPr="00A56570" w:rsidRDefault="00D523AD"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2"/>
  </w:num>
  <w:num w:numId="3">
    <w:abstractNumId w:val="20"/>
  </w:num>
  <w:num w:numId="4">
    <w:abstractNumId w:val="23"/>
  </w:num>
  <w:num w:numId="5">
    <w:abstractNumId w:val="18"/>
  </w:num>
  <w:num w:numId="6">
    <w:abstractNumId w:val="11"/>
  </w:num>
  <w:num w:numId="7">
    <w:abstractNumId w:val="14"/>
  </w:num>
  <w:num w:numId="8">
    <w:abstractNumId w:val="15"/>
  </w:num>
  <w:num w:numId="9">
    <w:abstractNumId w:val="2"/>
  </w:num>
  <w:num w:numId="10">
    <w:abstractNumId w:val="16"/>
  </w:num>
  <w:num w:numId="11">
    <w:abstractNumId w:val="6"/>
  </w:num>
  <w:num w:numId="12">
    <w:abstractNumId w:val="21"/>
  </w:num>
  <w:num w:numId="13">
    <w:abstractNumId w:val="5"/>
  </w:num>
  <w:num w:numId="14">
    <w:abstractNumId w:val="17"/>
  </w:num>
  <w:num w:numId="15">
    <w:abstractNumId w:val="7"/>
  </w:num>
  <w:num w:numId="16">
    <w:abstractNumId w:val="13"/>
  </w:num>
  <w:num w:numId="17">
    <w:abstractNumId w:val="4"/>
  </w:num>
  <w:num w:numId="18">
    <w:abstractNumId w:val="3"/>
  </w:num>
  <w:num w:numId="19">
    <w:abstractNumId w:val="9"/>
  </w:num>
  <w:num w:numId="20">
    <w:abstractNumId w:val="0"/>
  </w:num>
  <w:num w:numId="21">
    <w:abstractNumId w:val="19"/>
  </w:num>
  <w:num w:numId="22">
    <w:abstractNumId w:val="12"/>
  </w:num>
  <w:num w:numId="23">
    <w:abstractNumId w:val="10"/>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2DE2"/>
    <w:rsid w:val="000D579D"/>
    <w:rsid w:val="000F08B0"/>
    <w:rsid w:val="000F21A8"/>
    <w:rsid w:val="000F2482"/>
    <w:rsid w:val="000F3E39"/>
    <w:rsid w:val="000F7569"/>
    <w:rsid w:val="001002E7"/>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C0A"/>
    <w:rsid w:val="007B5547"/>
    <w:rsid w:val="007B5EF1"/>
    <w:rsid w:val="007C0DA2"/>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7AC7"/>
    <w:rsid w:val="00980ED9"/>
    <w:rsid w:val="00983243"/>
    <w:rsid w:val="00983C35"/>
    <w:rsid w:val="00984C9B"/>
    <w:rsid w:val="00985B22"/>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489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2C34"/>
    <w:rsid w:val="00C32E8D"/>
    <w:rsid w:val="00C33666"/>
    <w:rsid w:val="00C337CF"/>
    <w:rsid w:val="00C4250A"/>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1D3"/>
    <w:rsid w:val="00CF7777"/>
    <w:rsid w:val="00D00FE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35A6"/>
    <w:rsid w:val="00D44BE0"/>
    <w:rsid w:val="00D50791"/>
    <w:rsid w:val="00D50FF7"/>
    <w:rsid w:val="00D523AD"/>
    <w:rsid w:val="00D52BF4"/>
    <w:rsid w:val="00D53167"/>
    <w:rsid w:val="00D550F8"/>
    <w:rsid w:val="00D574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374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13769</Words>
  <Characters>2046</Characters>
  <Application>Microsoft Office Word</Application>
  <DocSecurity>0</DocSecurity>
  <Lines>17</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更新申請様式（2022年2月28日公開）</dc:title>
  <dc:subject>JIPDEC</dc:subject>
  <dc:creator/>
  <cp:keywords/>
  <cp:lastModifiedBy/>
  <cp:revision>1</cp:revision>
  <dcterms:created xsi:type="dcterms:W3CDTF">2022-03-01T04:33:00Z</dcterms:created>
  <dcterms:modified xsi:type="dcterms:W3CDTF">2022-03-01T04:33:00Z</dcterms:modified>
</cp:coreProperties>
</file>